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4675F" w14:textId="25991228" w:rsidR="00917945" w:rsidRPr="00917945" w:rsidRDefault="00917945" w:rsidP="005459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7945">
        <w:rPr>
          <w:rFonts w:ascii="Times New Roman" w:hAnsi="Times New Roman" w:cs="Times New Roman"/>
          <w:sz w:val="24"/>
          <w:szCs w:val="24"/>
        </w:rPr>
        <w:t>Pielikums Nr.</w:t>
      </w:r>
      <w:r w:rsidR="005459E6">
        <w:rPr>
          <w:rFonts w:ascii="Times New Roman" w:hAnsi="Times New Roman" w:cs="Times New Roman"/>
          <w:sz w:val="24"/>
          <w:szCs w:val="24"/>
        </w:rPr>
        <w:t xml:space="preserve"> </w:t>
      </w:r>
      <w:r w:rsidRPr="00917945">
        <w:rPr>
          <w:rFonts w:ascii="Times New Roman" w:hAnsi="Times New Roman" w:cs="Times New Roman"/>
          <w:sz w:val="24"/>
          <w:szCs w:val="24"/>
        </w:rPr>
        <w:t xml:space="preserve">1 </w:t>
      </w:r>
    </w:p>
    <w:p w14:paraId="3944D38C" w14:textId="77777777" w:rsidR="005459E6" w:rsidRPr="005459E6" w:rsidRDefault="005459E6" w:rsidP="005459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lv-LV"/>
          <w14:ligatures w14:val="none"/>
        </w:rPr>
      </w:pPr>
      <w:r w:rsidRPr="005459E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lv-LV"/>
          <w14:ligatures w14:val="none"/>
        </w:rPr>
        <w:t xml:space="preserve">Madonas </w:t>
      </w:r>
      <w:proofErr w:type="spellStart"/>
      <w:r w:rsidRPr="005459E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lv-LV"/>
          <w14:ligatures w14:val="none"/>
        </w:rPr>
        <w:t>novada</w:t>
      </w:r>
      <w:proofErr w:type="spellEnd"/>
      <w:r w:rsidRPr="005459E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lv-LV"/>
          <w14:ligatures w14:val="none"/>
        </w:rPr>
        <w:t xml:space="preserve"> </w:t>
      </w:r>
      <w:proofErr w:type="spellStart"/>
      <w:r w:rsidRPr="005459E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lv-LV"/>
          <w14:ligatures w14:val="none"/>
        </w:rPr>
        <w:t>pašvaldības</w:t>
      </w:r>
      <w:proofErr w:type="spellEnd"/>
      <w:r w:rsidRPr="005459E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lv-LV"/>
          <w14:ligatures w14:val="none"/>
        </w:rPr>
        <w:t xml:space="preserve"> domes</w:t>
      </w:r>
    </w:p>
    <w:p w14:paraId="2074703D" w14:textId="511B0F6B" w:rsidR="005459E6" w:rsidRPr="005459E6" w:rsidRDefault="005459E6" w:rsidP="005459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lv-LV"/>
          <w14:ligatures w14:val="none"/>
        </w:rPr>
      </w:pPr>
      <w:r w:rsidRPr="005459E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lv-LV"/>
          <w14:ligatures w14:val="none"/>
        </w:rPr>
        <w:t xml:space="preserve">29.08.2024. </w:t>
      </w:r>
      <w:proofErr w:type="spellStart"/>
      <w:r w:rsidRPr="005459E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lv-LV"/>
          <w14:ligatures w14:val="none"/>
        </w:rPr>
        <w:t>lēmumam</w:t>
      </w:r>
      <w:proofErr w:type="spellEnd"/>
      <w:r w:rsidRPr="005459E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lv-LV"/>
          <w14:ligatures w14:val="none"/>
        </w:rPr>
        <w:t xml:space="preserve"> Nr. 5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lv-LV"/>
          <w14:ligatures w14:val="none"/>
        </w:rPr>
        <w:t>39</w:t>
      </w:r>
    </w:p>
    <w:p w14:paraId="2E02877D" w14:textId="70A5527A" w:rsidR="005459E6" w:rsidRPr="005459E6" w:rsidRDefault="005459E6" w:rsidP="005459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lv-LV"/>
          <w14:ligatures w14:val="none"/>
        </w:rPr>
      </w:pPr>
      <w:r w:rsidRPr="005459E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lv-LV"/>
          <w14:ligatures w14:val="none"/>
        </w:rPr>
        <w:t>(</w:t>
      </w:r>
      <w:proofErr w:type="spellStart"/>
      <w:proofErr w:type="gramStart"/>
      <w:r w:rsidRPr="005459E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lv-LV"/>
          <w14:ligatures w14:val="none"/>
        </w:rPr>
        <w:t>protokols</w:t>
      </w:r>
      <w:proofErr w:type="spellEnd"/>
      <w:proofErr w:type="gramEnd"/>
      <w:r w:rsidRPr="005459E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lv-LV"/>
          <w14:ligatures w14:val="none"/>
        </w:rPr>
        <w:t xml:space="preserve"> Nr. 18,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lv-LV"/>
          <w14:ligatures w14:val="none"/>
        </w:rPr>
        <w:t>52</w:t>
      </w:r>
      <w:r w:rsidRPr="005459E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GB" w:eastAsia="lv-LV"/>
          <w14:ligatures w14:val="none"/>
        </w:rPr>
        <w:t>. p.)</w:t>
      </w:r>
    </w:p>
    <w:p w14:paraId="262C1FEF" w14:textId="77777777" w:rsidR="00917945" w:rsidRDefault="00917945" w:rsidP="0091794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2B2573" w14:textId="1159F3F4" w:rsidR="00F52BDC" w:rsidRDefault="00917945" w:rsidP="005459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9E6">
        <w:rPr>
          <w:rFonts w:ascii="Times New Roman" w:hAnsi="Times New Roman" w:cs="Times New Roman"/>
          <w:b/>
          <w:bCs/>
          <w:sz w:val="24"/>
          <w:szCs w:val="24"/>
        </w:rPr>
        <w:t>Madonas novada pašvaldības kustamās mantas nodošanas saraksts Madonas novada pašvaldības un Varakļānu novada pašvaldības kopīgai iestādei “Madonas novada un Varakļānu novada pašvaldības policija”</w:t>
      </w:r>
    </w:p>
    <w:p w14:paraId="24FE2291" w14:textId="77777777" w:rsidR="005459E6" w:rsidRPr="005459E6" w:rsidRDefault="005459E6" w:rsidP="005459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A7EDB" w14:textId="37A8C85C" w:rsidR="00917945" w:rsidRPr="00A11043" w:rsidRDefault="00917945" w:rsidP="0091794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043">
        <w:rPr>
          <w:rFonts w:ascii="Times New Roman" w:hAnsi="Times New Roman" w:cs="Times New Roman"/>
          <w:sz w:val="24"/>
          <w:szCs w:val="24"/>
        </w:rPr>
        <w:t>Motorlaiva – DM 360, reģistrācijas Nr.LU6184, identifikācijas Nr.LVDMA36116K616, 2016.g.</w:t>
      </w:r>
      <w:r w:rsidR="00406526" w:rsidRPr="00A11043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406526" w:rsidRPr="00A11043">
        <w:rPr>
          <w:rFonts w:ascii="Times New Roman" w:hAnsi="Times New Roman" w:cs="Times New Roman"/>
          <w:sz w:val="24"/>
          <w:szCs w:val="24"/>
        </w:rPr>
        <w:t>gab</w:t>
      </w:r>
      <w:proofErr w:type="spellEnd"/>
      <w:r w:rsidR="00406526" w:rsidRPr="00A11043">
        <w:rPr>
          <w:rFonts w:ascii="Times New Roman" w:hAnsi="Times New Roman" w:cs="Times New Roman"/>
          <w:sz w:val="24"/>
          <w:szCs w:val="24"/>
        </w:rPr>
        <w:t>;</w:t>
      </w:r>
    </w:p>
    <w:p w14:paraId="1427EB5B" w14:textId="5E9FCDC8" w:rsidR="00917945" w:rsidRPr="00A11043" w:rsidRDefault="00917945" w:rsidP="0091794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043">
        <w:rPr>
          <w:rFonts w:ascii="Times New Roman" w:hAnsi="Times New Roman" w:cs="Times New Roman"/>
          <w:sz w:val="24"/>
          <w:szCs w:val="24"/>
        </w:rPr>
        <w:t>Piekabe – laivu vedējs, reģ.Nr.U1673, RESPO, modelis 750V441L199, VIN V610110DCGE004126, 16.11.2016.</w:t>
      </w:r>
      <w:r w:rsidR="00406526" w:rsidRPr="00A11043">
        <w:rPr>
          <w:rFonts w:ascii="Times New Roman" w:hAnsi="Times New Roman" w:cs="Times New Roman"/>
          <w:sz w:val="24"/>
          <w:szCs w:val="24"/>
        </w:rPr>
        <w:t xml:space="preserve"> 1 gab.;</w:t>
      </w:r>
    </w:p>
    <w:p w14:paraId="51F8938A" w14:textId="2E7665A3" w:rsidR="00406526" w:rsidRPr="00A11043" w:rsidRDefault="00917945" w:rsidP="00406526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043">
        <w:rPr>
          <w:rFonts w:ascii="Times New Roman" w:hAnsi="Times New Roman" w:cs="Times New Roman"/>
          <w:sz w:val="24"/>
          <w:szCs w:val="24"/>
        </w:rPr>
        <w:t>Motors uzkarināms, SUZUKI, modelis DF5AS, motor Nr.00503F711560</w:t>
      </w:r>
      <w:r w:rsidR="00406526" w:rsidRPr="00A11043">
        <w:rPr>
          <w:rFonts w:ascii="Times New Roman" w:hAnsi="Times New Roman" w:cs="Times New Roman"/>
          <w:sz w:val="24"/>
          <w:szCs w:val="24"/>
        </w:rPr>
        <w:t xml:space="preserve"> 1 gab.;</w:t>
      </w:r>
    </w:p>
    <w:p w14:paraId="379BF49F" w14:textId="2A2E66D9" w:rsidR="00917945" w:rsidRPr="00A11043" w:rsidRDefault="00917945" w:rsidP="0091794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11043">
        <w:rPr>
          <w:rFonts w:ascii="Times New Roman" w:hAnsi="Times New Roman" w:cs="Times New Roman"/>
          <w:sz w:val="24"/>
          <w:szCs w:val="24"/>
        </w:rPr>
        <w:t>Brentex</w:t>
      </w:r>
      <w:proofErr w:type="spellEnd"/>
      <w:r w:rsidRPr="00A11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043">
        <w:rPr>
          <w:rFonts w:ascii="Times New Roman" w:hAnsi="Times New Roman" w:cs="Times New Roman"/>
          <w:sz w:val="24"/>
          <w:szCs w:val="24"/>
        </w:rPr>
        <w:t>treileris</w:t>
      </w:r>
      <w:proofErr w:type="spellEnd"/>
      <w:r w:rsidRPr="00A11043">
        <w:rPr>
          <w:rFonts w:ascii="Times New Roman" w:hAnsi="Times New Roman" w:cs="Times New Roman"/>
          <w:sz w:val="24"/>
          <w:szCs w:val="24"/>
        </w:rPr>
        <w:t>, BREN325H, VIN V6BC10M32HA15012</w:t>
      </w:r>
      <w:r w:rsidR="0075039F" w:rsidRPr="00A11043">
        <w:rPr>
          <w:rFonts w:ascii="Times New Roman" w:hAnsi="Times New Roman" w:cs="Times New Roman"/>
          <w:sz w:val="24"/>
          <w:szCs w:val="24"/>
        </w:rPr>
        <w:t>1, reģ.Nr.U6481</w:t>
      </w:r>
      <w:r w:rsidR="00406526" w:rsidRPr="00A11043">
        <w:rPr>
          <w:rFonts w:ascii="Times New Roman" w:hAnsi="Times New Roman" w:cs="Times New Roman"/>
          <w:sz w:val="24"/>
          <w:szCs w:val="24"/>
        </w:rPr>
        <w:t xml:space="preserve"> 1 gab.;</w:t>
      </w:r>
    </w:p>
    <w:p w14:paraId="53AA9285" w14:textId="1BB0F193" w:rsidR="0075039F" w:rsidRPr="00A11043" w:rsidRDefault="0075039F" w:rsidP="0091794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11043">
        <w:rPr>
          <w:rFonts w:ascii="Times New Roman" w:hAnsi="Times New Roman" w:cs="Times New Roman"/>
          <w:sz w:val="24"/>
          <w:szCs w:val="24"/>
        </w:rPr>
        <w:t>Kvadracikls</w:t>
      </w:r>
      <w:proofErr w:type="spellEnd"/>
      <w:r w:rsidRPr="00A11043">
        <w:rPr>
          <w:rFonts w:ascii="Times New Roman" w:hAnsi="Times New Roman" w:cs="Times New Roman"/>
          <w:sz w:val="24"/>
          <w:szCs w:val="24"/>
        </w:rPr>
        <w:t xml:space="preserve"> CFMOTO, modelis CFORCE 800LE, reģistrācijas Nr.OW81</w:t>
      </w:r>
      <w:r w:rsidR="00406526" w:rsidRPr="00A11043">
        <w:rPr>
          <w:rFonts w:ascii="Times New Roman" w:hAnsi="Times New Roman" w:cs="Times New Roman"/>
          <w:sz w:val="24"/>
          <w:szCs w:val="24"/>
        </w:rPr>
        <w:t xml:space="preserve"> 1 gab.;</w:t>
      </w:r>
    </w:p>
    <w:p w14:paraId="008142DF" w14:textId="2CF945E9" w:rsidR="00406526" w:rsidRPr="00A11043" w:rsidRDefault="00406526" w:rsidP="0091794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043">
        <w:rPr>
          <w:rFonts w:ascii="Times New Roman" w:hAnsi="Times New Roman" w:cs="Times New Roman"/>
          <w:sz w:val="24"/>
          <w:szCs w:val="24"/>
        </w:rPr>
        <w:t>Prožektors OLIGH SR52-TU INTIMIDATOR ar lādēšanas staciju OMNI-DOK 1 gab.;</w:t>
      </w:r>
    </w:p>
    <w:p w14:paraId="05655D14" w14:textId="5DDE45DF" w:rsidR="00406526" w:rsidRPr="00A11043" w:rsidRDefault="00406526" w:rsidP="0091794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043">
        <w:rPr>
          <w:rFonts w:ascii="Times New Roman" w:hAnsi="Times New Roman" w:cs="Times New Roman"/>
          <w:sz w:val="24"/>
          <w:szCs w:val="24"/>
        </w:rPr>
        <w:t xml:space="preserve">Rokas </w:t>
      </w:r>
      <w:proofErr w:type="spellStart"/>
      <w:r w:rsidRPr="00A11043">
        <w:rPr>
          <w:rFonts w:ascii="Times New Roman" w:hAnsi="Times New Roman" w:cs="Times New Roman"/>
          <w:sz w:val="24"/>
          <w:szCs w:val="24"/>
        </w:rPr>
        <w:t>viņča</w:t>
      </w:r>
      <w:proofErr w:type="spellEnd"/>
      <w:r w:rsidRPr="00A11043">
        <w:rPr>
          <w:rFonts w:ascii="Times New Roman" w:hAnsi="Times New Roman" w:cs="Times New Roman"/>
          <w:sz w:val="24"/>
          <w:szCs w:val="24"/>
        </w:rPr>
        <w:t xml:space="preserve"> 950/2800kg 1 gab.;</w:t>
      </w:r>
    </w:p>
    <w:p w14:paraId="287287D7" w14:textId="28403982" w:rsidR="00406526" w:rsidRPr="00A11043" w:rsidRDefault="00406526" w:rsidP="0091794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043">
        <w:rPr>
          <w:rFonts w:ascii="Times New Roman" w:hAnsi="Times New Roman" w:cs="Times New Roman"/>
          <w:sz w:val="24"/>
          <w:szCs w:val="24"/>
        </w:rPr>
        <w:t>Vasaras kostīms 1</w:t>
      </w:r>
      <w:r w:rsidR="00A11043" w:rsidRPr="00A11043">
        <w:rPr>
          <w:rFonts w:ascii="Times New Roman" w:hAnsi="Times New Roman" w:cs="Times New Roman"/>
          <w:sz w:val="24"/>
          <w:szCs w:val="24"/>
        </w:rPr>
        <w:t xml:space="preserve"> gab</w:t>
      </w:r>
      <w:r w:rsidRPr="00A11043">
        <w:rPr>
          <w:rFonts w:ascii="Times New Roman" w:hAnsi="Times New Roman" w:cs="Times New Roman"/>
          <w:sz w:val="24"/>
          <w:szCs w:val="24"/>
        </w:rPr>
        <w:t>.;</w:t>
      </w:r>
    </w:p>
    <w:p w14:paraId="1AC1714C" w14:textId="742EBE44" w:rsidR="00406526" w:rsidRPr="00A11043" w:rsidRDefault="00406526" w:rsidP="0091794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043">
        <w:rPr>
          <w:rFonts w:ascii="Times New Roman" w:hAnsi="Times New Roman" w:cs="Times New Roman"/>
          <w:sz w:val="24"/>
          <w:szCs w:val="24"/>
        </w:rPr>
        <w:t>Zābaki 1</w:t>
      </w:r>
      <w:r w:rsidR="00A11043" w:rsidRPr="00A11043">
        <w:rPr>
          <w:rFonts w:ascii="Times New Roman" w:hAnsi="Times New Roman" w:cs="Times New Roman"/>
          <w:sz w:val="24"/>
          <w:szCs w:val="24"/>
        </w:rPr>
        <w:t xml:space="preserve"> pāris</w:t>
      </w:r>
      <w:r w:rsidRPr="00A11043">
        <w:rPr>
          <w:rFonts w:ascii="Times New Roman" w:hAnsi="Times New Roman" w:cs="Times New Roman"/>
          <w:sz w:val="24"/>
          <w:szCs w:val="24"/>
        </w:rPr>
        <w:t>;</w:t>
      </w:r>
    </w:p>
    <w:p w14:paraId="176F6D9B" w14:textId="68E2051A" w:rsidR="00406526" w:rsidRPr="00A11043" w:rsidRDefault="00406526" w:rsidP="0091794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043">
        <w:rPr>
          <w:rFonts w:ascii="Times New Roman" w:hAnsi="Times New Roman" w:cs="Times New Roman"/>
          <w:sz w:val="24"/>
          <w:szCs w:val="24"/>
        </w:rPr>
        <w:t xml:space="preserve">Zābaki zvejnieku 1 </w:t>
      </w:r>
      <w:r w:rsidR="00A11043" w:rsidRPr="00A11043">
        <w:rPr>
          <w:rFonts w:ascii="Times New Roman" w:hAnsi="Times New Roman" w:cs="Times New Roman"/>
          <w:sz w:val="24"/>
          <w:szCs w:val="24"/>
        </w:rPr>
        <w:t>pāris</w:t>
      </w:r>
      <w:r w:rsidRPr="00A11043">
        <w:rPr>
          <w:rFonts w:ascii="Times New Roman" w:hAnsi="Times New Roman" w:cs="Times New Roman"/>
          <w:sz w:val="24"/>
          <w:szCs w:val="24"/>
        </w:rPr>
        <w:t>;</w:t>
      </w:r>
    </w:p>
    <w:p w14:paraId="4FECD829" w14:textId="5BB60D03" w:rsidR="00406526" w:rsidRPr="00A11043" w:rsidRDefault="00406526" w:rsidP="0091794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043">
        <w:rPr>
          <w:rFonts w:ascii="Times New Roman" w:hAnsi="Times New Roman" w:cs="Times New Roman"/>
          <w:sz w:val="24"/>
          <w:szCs w:val="24"/>
        </w:rPr>
        <w:t xml:space="preserve">Ziemas kostīms 1 </w:t>
      </w:r>
      <w:r w:rsidR="00A11043" w:rsidRPr="00A11043">
        <w:rPr>
          <w:rFonts w:ascii="Times New Roman" w:hAnsi="Times New Roman" w:cs="Times New Roman"/>
          <w:sz w:val="24"/>
          <w:szCs w:val="24"/>
        </w:rPr>
        <w:t>pāris</w:t>
      </w:r>
      <w:r w:rsidRPr="00A11043">
        <w:rPr>
          <w:rFonts w:ascii="Times New Roman" w:hAnsi="Times New Roman" w:cs="Times New Roman"/>
          <w:sz w:val="24"/>
          <w:szCs w:val="24"/>
        </w:rPr>
        <w:t>;</w:t>
      </w:r>
    </w:p>
    <w:p w14:paraId="462DB30F" w14:textId="5DCE3FC1" w:rsidR="00406526" w:rsidRPr="00A11043" w:rsidRDefault="00406526" w:rsidP="0091794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043">
        <w:rPr>
          <w:rFonts w:ascii="Times New Roman" w:hAnsi="Times New Roman" w:cs="Times New Roman"/>
          <w:sz w:val="24"/>
          <w:szCs w:val="24"/>
        </w:rPr>
        <w:t>Ziemas zābaki</w:t>
      </w:r>
      <w:r w:rsidR="00A11043" w:rsidRPr="00A11043">
        <w:rPr>
          <w:rFonts w:ascii="Times New Roman" w:hAnsi="Times New Roman" w:cs="Times New Roman"/>
          <w:sz w:val="24"/>
          <w:szCs w:val="24"/>
        </w:rPr>
        <w:t xml:space="preserve"> 1 pāris.</w:t>
      </w:r>
    </w:p>
    <w:p w14:paraId="20F385FF" w14:textId="77777777" w:rsidR="00406526" w:rsidRPr="00A11043" w:rsidRDefault="00406526" w:rsidP="00406526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sectPr w:rsidR="00406526" w:rsidRPr="00A11043" w:rsidSect="005459E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E34E0"/>
    <w:multiLevelType w:val="hybridMultilevel"/>
    <w:tmpl w:val="BA0A95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4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45"/>
    <w:rsid w:val="00191F3C"/>
    <w:rsid w:val="001B64E4"/>
    <w:rsid w:val="00406526"/>
    <w:rsid w:val="005459E6"/>
    <w:rsid w:val="0075039F"/>
    <w:rsid w:val="00917945"/>
    <w:rsid w:val="00A11043"/>
    <w:rsid w:val="00F5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4D24"/>
  <w15:chartTrackingRefBased/>
  <w15:docId w15:val="{5FAD3A58-0F4A-4F48-B51E-AD9A84CF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1794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17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Lietvediba</cp:lastModifiedBy>
  <cp:revision>2</cp:revision>
  <dcterms:created xsi:type="dcterms:W3CDTF">2024-08-26T07:13:00Z</dcterms:created>
  <dcterms:modified xsi:type="dcterms:W3CDTF">2024-08-30T12:09:00Z</dcterms:modified>
</cp:coreProperties>
</file>